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587B9B9E" w:rsidR="002B4B08" w:rsidRDefault="0052706C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01169A">
        <w:rPr>
          <w:rFonts w:ascii="Arial" w:hAnsi="Arial" w:cs="Arial"/>
        </w:rPr>
        <w:t>Martha Ferrer Rivadeneira</w:t>
      </w:r>
      <w:r w:rsidR="00A97E84">
        <w:rPr>
          <w:rFonts w:ascii="Arial" w:hAnsi="Arial" w:cs="Arial"/>
        </w:rPr>
        <w:t xml:space="preserve"> identificado con cédula de ciudadanía No.</w:t>
      </w:r>
      <w:r w:rsidR="0001169A">
        <w:rPr>
          <w:rFonts w:ascii="Arial" w:hAnsi="Arial" w:cs="Arial"/>
        </w:rPr>
        <w:t>31271115</w:t>
      </w:r>
      <w:r w:rsidR="00A97E84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calidad de Notario </w:t>
      </w:r>
      <w:r w:rsidR="0001169A">
        <w:rPr>
          <w:rFonts w:ascii="Arial" w:hAnsi="Arial" w:cs="Arial"/>
        </w:rPr>
        <w:t>de la Notaria Única de Jamundí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>gina web</w:t>
      </w:r>
      <w:r w:rsidR="0001169A">
        <w:rPr>
          <w:rFonts w:ascii="Arial" w:hAnsi="Arial" w:cs="Arial"/>
        </w:rPr>
        <w:t xml:space="preserve"> (</w:t>
      </w:r>
      <w:r w:rsidR="0001169A" w:rsidRPr="0001169A">
        <w:rPr>
          <w:rFonts w:ascii="Arial" w:hAnsi="Arial" w:cs="Arial"/>
        </w:rPr>
        <w:t>https://www.notariaunicajamundi.com.co/</w:t>
      </w:r>
      <w:r w:rsidR="0001169A">
        <w:rPr>
          <w:rFonts w:ascii="Arial" w:hAnsi="Arial" w:cs="Arial"/>
        </w:rPr>
        <w:t xml:space="preserve">)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4F40EBC4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 texto cuenta con 12 puntos, con contraste de color y ampliación del </w:t>
      </w:r>
      <w:r w:rsidR="00242244">
        <w:rPr>
          <w:rFonts w:ascii="Arial" w:hAnsi="Arial" w:cs="Arial"/>
          <w:shd w:val="clear" w:color="auto" w:fill="FFFFFF"/>
        </w:rPr>
        <w:t>200</w:t>
      </w:r>
      <w:r>
        <w:rPr>
          <w:rFonts w:ascii="Arial" w:hAnsi="Arial" w:cs="Arial"/>
          <w:shd w:val="clear" w:color="auto" w:fill="FFFFFF"/>
        </w:rPr>
        <w:t>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10638389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>
        <w:rPr>
          <w:rFonts w:ascii="Arial" w:hAnsi="Arial" w:cs="Arial"/>
        </w:rPr>
        <w:t>a los</w:t>
      </w:r>
      <w:r w:rsidR="0001169A">
        <w:rPr>
          <w:rFonts w:ascii="Arial" w:hAnsi="Arial" w:cs="Arial"/>
        </w:rPr>
        <w:t xml:space="preserve"> 9 días del mes de junio</w:t>
      </w:r>
      <w:r>
        <w:rPr>
          <w:rFonts w:ascii="Arial" w:hAnsi="Arial" w:cs="Arial"/>
        </w:rPr>
        <w:t xml:space="preserve">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>
        <w:rPr>
          <w:rFonts w:ascii="Arial" w:hAnsi="Arial" w:cs="Arial"/>
        </w:rPr>
        <w:t>veintidós</w:t>
      </w:r>
      <w:r w:rsidRPr="00E44293">
        <w:rPr>
          <w:rFonts w:ascii="Arial" w:hAnsi="Arial" w:cs="Arial"/>
        </w:rPr>
        <w:t xml:space="preserve"> (202</w:t>
      </w:r>
      <w:r>
        <w:rPr>
          <w:rFonts w:ascii="Arial" w:hAnsi="Arial" w:cs="Arial"/>
        </w:rPr>
        <w:t>2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77777777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D6DC429" w14:textId="71BF7A6D" w:rsidR="00E431CE" w:rsidRDefault="00E431CE" w:rsidP="00E431CE"/>
    <w:p w14:paraId="59C8A840" w14:textId="77777777" w:rsidR="00F75566" w:rsidRPr="00E431CE" w:rsidRDefault="00F75566" w:rsidP="00E431CE"/>
    <w:p w14:paraId="6CB34128" w14:textId="20F595E2" w:rsidR="0001169A" w:rsidRPr="0001169A" w:rsidRDefault="0001169A" w:rsidP="00633C9F">
      <w:pPr>
        <w:jc w:val="center"/>
        <w:rPr>
          <w:rFonts w:ascii="Arial" w:hAnsi="Arial" w:cs="Arial"/>
        </w:rPr>
      </w:pPr>
      <w:r w:rsidRPr="0001169A">
        <w:rPr>
          <w:rFonts w:ascii="Arial" w:hAnsi="Arial" w:cs="Arial"/>
        </w:rPr>
        <w:t>Martha Ferrer Rivadeneira</w:t>
      </w:r>
    </w:p>
    <w:p w14:paraId="6547A42F" w14:textId="634BBC30" w:rsidR="00633C9F" w:rsidRPr="0001169A" w:rsidRDefault="0001169A" w:rsidP="00633C9F">
      <w:pPr>
        <w:jc w:val="center"/>
        <w:rPr>
          <w:rFonts w:ascii="Arial" w:hAnsi="Arial" w:cs="Arial"/>
        </w:rPr>
      </w:pPr>
      <w:r w:rsidRPr="0001169A">
        <w:rPr>
          <w:rFonts w:ascii="Arial" w:hAnsi="Arial" w:cs="Arial"/>
        </w:rPr>
        <w:t>Notaria Única de Jamundí</w:t>
      </w:r>
      <w:r w:rsidR="00633C9F" w:rsidRPr="0001169A">
        <w:rPr>
          <w:rFonts w:ascii="Arial" w:hAnsi="Arial" w:cs="Arial"/>
        </w:rPr>
        <w:t xml:space="preserve"> </w:t>
      </w:r>
    </w:p>
    <w:p w14:paraId="1D69219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1" w:name="_Hlk87606309"/>
    </w:p>
    <w:bookmarkEnd w:id="1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FC40" w14:textId="77777777" w:rsidR="00F15E27" w:rsidRDefault="00F15E27" w:rsidP="00E431CE">
      <w:r>
        <w:separator/>
      </w:r>
    </w:p>
  </w:endnote>
  <w:endnote w:type="continuationSeparator" w:id="0">
    <w:p w14:paraId="034A43CB" w14:textId="77777777" w:rsidR="00F15E27" w:rsidRDefault="00F15E27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E241" w14:textId="77777777" w:rsidR="00F15E27" w:rsidRDefault="00F15E27" w:rsidP="00E431CE">
      <w:r>
        <w:separator/>
      </w:r>
    </w:p>
  </w:footnote>
  <w:footnote w:type="continuationSeparator" w:id="0">
    <w:p w14:paraId="2743FC37" w14:textId="77777777" w:rsidR="00F15E27" w:rsidRDefault="00F15E27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D3F2" w14:textId="376455BE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04F03D26" w14:textId="6DC28ADB" w:rsidR="0045684F" w:rsidRPr="00B13D3A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5C9A53C1" w14:textId="61DF4EA6" w:rsidR="00E431CE" w:rsidRPr="0045684F" w:rsidRDefault="00E431CE" w:rsidP="002B4B08">
    <w:pPr>
      <w:pStyle w:val="Encabezado"/>
      <w:jc w:val="center"/>
      <w:rPr>
        <w:rFonts w:ascii="Arial" w:hAnsi="Arial" w:cs="Arial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1169A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34F6B"/>
    <w:rsid w:val="0015658B"/>
    <w:rsid w:val="001844FF"/>
    <w:rsid w:val="00190A90"/>
    <w:rsid w:val="001B2D69"/>
    <w:rsid w:val="001C198D"/>
    <w:rsid w:val="001C398F"/>
    <w:rsid w:val="00221426"/>
    <w:rsid w:val="00241E32"/>
    <w:rsid w:val="00242244"/>
    <w:rsid w:val="00250CCB"/>
    <w:rsid w:val="00252BD0"/>
    <w:rsid w:val="00266E94"/>
    <w:rsid w:val="00285AC2"/>
    <w:rsid w:val="002A442C"/>
    <w:rsid w:val="002B4B08"/>
    <w:rsid w:val="002F14AE"/>
    <w:rsid w:val="002F46B9"/>
    <w:rsid w:val="002F492C"/>
    <w:rsid w:val="0031326D"/>
    <w:rsid w:val="00316605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B73BC"/>
    <w:rsid w:val="00633C9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3502D"/>
    <w:rsid w:val="00851026"/>
    <w:rsid w:val="00862977"/>
    <w:rsid w:val="0089322C"/>
    <w:rsid w:val="00894B13"/>
    <w:rsid w:val="008971E6"/>
    <w:rsid w:val="008F1FB2"/>
    <w:rsid w:val="00900876"/>
    <w:rsid w:val="00934204"/>
    <w:rsid w:val="00956D24"/>
    <w:rsid w:val="0098360F"/>
    <w:rsid w:val="009D1865"/>
    <w:rsid w:val="00A059C0"/>
    <w:rsid w:val="00A35E32"/>
    <w:rsid w:val="00A57ED6"/>
    <w:rsid w:val="00A76EDA"/>
    <w:rsid w:val="00A84872"/>
    <w:rsid w:val="00A97E84"/>
    <w:rsid w:val="00AC0EDA"/>
    <w:rsid w:val="00AC5102"/>
    <w:rsid w:val="00B40690"/>
    <w:rsid w:val="00B45D1A"/>
    <w:rsid w:val="00B75CD4"/>
    <w:rsid w:val="00BA08E5"/>
    <w:rsid w:val="00BE7337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A0A50"/>
    <w:rsid w:val="00DA51F9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1664B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Juan David Victoria Caicedo</cp:lastModifiedBy>
  <cp:revision>8</cp:revision>
  <cp:lastPrinted>2022-04-28T16:43:00Z</cp:lastPrinted>
  <dcterms:created xsi:type="dcterms:W3CDTF">2022-05-18T13:45:00Z</dcterms:created>
  <dcterms:modified xsi:type="dcterms:W3CDTF">2022-07-01T16:36:00Z</dcterms:modified>
</cp:coreProperties>
</file>